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2E" w:rsidRDefault="0029482E" w:rsidP="0029482E">
      <w:pPr>
        <w:spacing w:line="5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附表2</w:t>
      </w:r>
    </w:p>
    <w:p w:rsidR="0029482E" w:rsidRDefault="0029482E" w:rsidP="0029482E">
      <w:pPr>
        <w:spacing w:beforeLines="20" w:before="62" w:afterLines="20" w:after="62"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项目绩效目标申报表</w:t>
      </w:r>
    </w:p>
    <w:p w:rsidR="0029482E" w:rsidRDefault="0029482E" w:rsidP="0029482E">
      <w:pPr>
        <w:spacing w:beforeLines="20" w:before="62" w:afterLines="20" w:after="62" w:line="280" w:lineRule="exact"/>
        <w:rPr>
          <w:rFonts w:ascii="方正小标宋简体" w:eastAsia="方正小标宋简体" w:hAnsi="黑体"/>
          <w:szCs w:val="32"/>
        </w:rPr>
      </w:pPr>
      <w:r>
        <w:rPr>
          <w:rFonts w:ascii="宋体" w:eastAsia="宋体" w:hAnsi="宋体" w:cs="宋体" w:hint="eastAsia"/>
          <w:kern w:val="0"/>
          <w:sz w:val="18"/>
          <w:szCs w:val="18"/>
        </w:rPr>
        <w:t>填报单位（盖章）：西安石油大学                                                   单位：万元</w:t>
      </w:r>
    </w:p>
    <w:tbl>
      <w:tblPr>
        <w:tblW w:w="8845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0"/>
        <w:gridCol w:w="2126"/>
        <w:gridCol w:w="1276"/>
        <w:gridCol w:w="1491"/>
        <w:gridCol w:w="351"/>
        <w:gridCol w:w="993"/>
        <w:gridCol w:w="187"/>
        <w:gridCol w:w="871"/>
      </w:tblGrid>
      <w:tr w:rsidR="0029482E" w:rsidTr="009D1195">
        <w:trPr>
          <w:trHeight w:val="285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149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P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18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18"/>
                <w:szCs w:val="21"/>
              </w:rPr>
              <w:t>(指南项目类别)</w:t>
            </w: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7E209C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西</w:t>
            </w:r>
            <w:r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  <w:t>安石油大学</w:t>
            </w:r>
          </w:p>
        </w:tc>
      </w:tr>
      <w:tr w:rsidR="0029482E" w:rsidTr="009D1195">
        <w:trPr>
          <w:trHeight w:val="285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7E209C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陕西省</w:t>
            </w:r>
            <w:r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  <w:t>教育厅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部门编码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P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18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18"/>
                <w:szCs w:val="21"/>
              </w:rPr>
              <w:t>（不填）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85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项目起止时间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4B41D9" w:rsidTr="009D1195">
        <w:trPr>
          <w:trHeight w:val="255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7E209C" w:rsidRDefault="004B41D9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项目资金来源</w:t>
            </w:r>
          </w:p>
          <w:p w:rsidR="004B41D9" w:rsidRDefault="004B41D9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 xml:space="preserve">资金总额：                                        </w:t>
            </w:r>
          </w:p>
        </w:tc>
        <w:tc>
          <w:tcPr>
            <w:tcW w:w="5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41D9" w:rsidRP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（必填，没有则填0，下同）</w:t>
            </w: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 xml:space="preserve">财政补助资金总额： 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上级财政补助资金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4B41D9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本级财政补助资金</w:t>
            </w:r>
          </w:p>
        </w:tc>
        <w:tc>
          <w:tcPr>
            <w:tcW w:w="5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1D9" w:rsidRDefault="004B41D9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（申请金额）</w:t>
            </w: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自筹资金：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自有资金：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其他渠道：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其他资金：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上级部门补助资金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国债转贷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25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其他渠道（     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435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项目概况</w:t>
            </w:r>
          </w:p>
        </w:tc>
        <w:tc>
          <w:tcPr>
            <w:tcW w:w="72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  <w:p w:rsidR="004B41D9" w:rsidRDefault="004B41D9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  <w:p w:rsidR="007E209C" w:rsidRDefault="007E209C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42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项目可行性简要分析</w:t>
            </w:r>
          </w:p>
        </w:tc>
        <w:tc>
          <w:tcPr>
            <w:tcW w:w="7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  <w:p w:rsidR="007E209C" w:rsidRDefault="007E209C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30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项目实施进度计划</w:t>
            </w:r>
          </w:p>
        </w:tc>
        <w:tc>
          <w:tcPr>
            <w:tcW w:w="7295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项目实施内容（标明起止时间）</w:t>
            </w:r>
          </w:p>
        </w:tc>
      </w:tr>
      <w:tr w:rsidR="0029482E" w:rsidTr="009F1150">
        <w:trPr>
          <w:trHeight w:val="285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41D9" w:rsidRDefault="004B41D9" w:rsidP="004B41D9">
            <w:pPr>
              <w:widowControl/>
              <w:spacing w:line="280" w:lineRule="exact"/>
              <w:jc w:val="left"/>
              <w:rPr>
                <w:color w:val="FF0000"/>
                <w:sz w:val="18"/>
                <w:szCs w:val="18"/>
              </w:rPr>
            </w:pPr>
            <w:r w:rsidRPr="00F560B6">
              <w:rPr>
                <w:rFonts w:hint="eastAsia"/>
                <w:color w:val="FF0000"/>
                <w:sz w:val="18"/>
                <w:szCs w:val="18"/>
              </w:rPr>
              <w:t>格式：</w:t>
            </w:r>
          </w:p>
          <w:p w:rsidR="004B41D9" w:rsidRDefault="004B41D9" w:rsidP="004B41D9">
            <w:pPr>
              <w:widowControl/>
              <w:spacing w:line="280" w:lineRule="exact"/>
              <w:jc w:val="left"/>
              <w:rPr>
                <w:color w:val="FF0000"/>
                <w:sz w:val="18"/>
                <w:szCs w:val="18"/>
              </w:rPr>
            </w:pPr>
            <w:r w:rsidRPr="00F560B6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560B6">
              <w:rPr>
                <w:color w:val="FF0000"/>
                <w:sz w:val="18"/>
                <w:szCs w:val="18"/>
              </w:rPr>
              <w:t>201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7</w:t>
            </w:r>
            <w:r w:rsidRPr="00F560B6">
              <w:rPr>
                <w:color w:val="FF0000"/>
                <w:sz w:val="18"/>
                <w:szCs w:val="18"/>
              </w:rPr>
              <w:t>年</w:t>
            </w:r>
            <w:r w:rsidRPr="00F560B6">
              <w:rPr>
                <w:color w:val="FF0000"/>
                <w:sz w:val="18"/>
                <w:szCs w:val="18"/>
              </w:rPr>
              <w:t>1</w:t>
            </w:r>
            <w:r w:rsidRPr="00F560B6">
              <w:rPr>
                <w:color w:val="FF0000"/>
                <w:sz w:val="18"/>
                <w:szCs w:val="18"/>
              </w:rPr>
              <w:t>月</w:t>
            </w:r>
            <w:r w:rsidRPr="00F560B6">
              <w:rPr>
                <w:color w:val="FF0000"/>
                <w:sz w:val="18"/>
                <w:szCs w:val="18"/>
              </w:rPr>
              <w:t>-201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*</w:t>
            </w:r>
            <w:r w:rsidRPr="00F560B6">
              <w:rPr>
                <w:color w:val="FF0000"/>
                <w:sz w:val="18"/>
                <w:szCs w:val="18"/>
              </w:rPr>
              <w:t>年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*</w:t>
            </w:r>
            <w:r w:rsidRPr="00F560B6">
              <w:rPr>
                <w:color w:val="FF0000"/>
                <w:sz w:val="18"/>
                <w:szCs w:val="18"/>
              </w:rPr>
              <w:t>月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（具体内容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1.2.3.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）；</w:t>
            </w:r>
          </w:p>
          <w:p w:rsidR="004B41D9" w:rsidRPr="00103046" w:rsidRDefault="004B41D9" w:rsidP="004B41D9">
            <w:pPr>
              <w:widowControl/>
              <w:spacing w:line="280" w:lineRule="exact"/>
              <w:jc w:val="left"/>
              <w:rPr>
                <w:color w:val="FF0000"/>
                <w:sz w:val="18"/>
                <w:szCs w:val="18"/>
              </w:rPr>
            </w:pPr>
          </w:p>
          <w:p w:rsidR="004B41D9" w:rsidRDefault="004B41D9" w:rsidP="004B41D9">
            <w:pPr>
              <w:widowControl/>
              <w:spacing w:line="28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F560B6">
              <w:rPr>
                <w:rFonts w:hint="eastAsia"/>
                <w:color w:val="FF0000"/>
                <w:sz w:val="18"/>
                <w:szCs w:val="18"/>
              </w:rPr>
              <w:t>2.</w:t>
            </w:r>
            <w:r w:rsidRPr="00F560B6">
              <w:rPr>
                <w:color w:val="FF0000"/>
                <w:sz w:val="18"/>
                <w:szCs w:val="18"/>
              </w:rPr>
              <w:t>201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*</w:t>
            </w:r>
            <w:r w:rsidRPr="00F560B6">
              <w:rPr>
                <w:color w:val="FF0000"/>
                <w:sz w:val="18"/>
                <w:szCs w:val="18"/>
              </w:rPr>
              <w:t>年</w:t>
            </w:r>
            <w:r w:rsidRPr="00F560B6">
              <w:rPr>
                <w:color w:val="FF0000"/>
                <w:sz w:val="18"/>
                <w:szCs w:val="18"/>
              </w:rPr>
              <w:t>1</w:t>
            </w:r>
            <w:r w:rsidRPr="00F560B6">
              <w:rPr>
                <w:color w:val="FF0000"/>
                <w:sz w:val="18"/>
                <w:szCs w:val="18"/>
              </w:rPr>
              <w:t>月</w:t>
            </w:r>
            <w:r w:rsidRPr="00F560B6">
              <w:rPr>
                <w:color w:val="FF0000"/>
                <w:sz w:val="18"/>
                <w:szCs w:val="18"/>
              </w:rPr>
              <w:t>-201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*</w:t>
            </w:r>
            <w:r w:rsidRPr="00F560B6">
              <w:rPr>
                <w:color w:val="FF0000"/>
                <w:sz w:val="18"/>
                <w:szCs w:val="18"/>
              </w:rPr>
              <w:t>年</w:t>
            </w:r>
            <w:r w:rsidRPr="00F560B6">
              <w:rPr>
                <w:color w:val="FF0000"/>
                <w:sz w:val="18"/>
                <w:szCs w:val="18"/>
              </w:rPr>
              <w:t>12</w:t>
            </w:r>
            <w:r w:rsidRPr="00F560B6">
              <w:rPr>
                <w:color w:val="FF0000"/>
                <w:sz w:val="18"/>
                <w:szCs w:val="18"/>
              </w:rPr>
              <w:t>月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（具体内容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1.2.3.</w:t>
            </w:r>
            <w:r w:rsidRPr="00F560B6">
              <w:rPr>
                <w:rFonts w:hint="eastAsia"/>
                <w:color w:val="FF0000"/>
                <w:sz w:val="18"/>
                <w:szCs w:val="18"/>
              </w:rPr>
              <w:t>）。</w:t>
            </w:r>
          </w:p>
        </w:tc>
      </w:tr>
      <w:tr w:rsidR="0029482E" w:rsidTr="009F1150">
        <w:trPr>
          <w:trHeight w:val="285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项目绩效目标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长期目标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年度目标</w:t>
            </w:r>
          </w:p>
        </w:tc>
      </w:tr>
      <w:tr w:rsidR="0029482E" w:rsidTr="009F1150">
        <w:trPr>
          <w:trHeight w:val="33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Pr="004B41D9" w:rsidRDefault="004B41D9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（具体研究成果及数量）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4B41D9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4B41D9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（具体研究成果及数量，分年度写）</w:t>
            </w:r>
          </w:p>
        </w:tc>
      </w:tr>
      <w:tr w:rsidR="0029482E" w:rsidTr="009D1195">
        <w:trPr>
          <w:trHeight w:val="495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长期绩效指标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备注</w:t>
            </w:r>
          </w:p>
        </w:tc>
      </w:tr>
      <w:tr w:rsidR="0029482E" w:rsidTr="009D1195">
        <w:trPr>
          <w:trHeight w:val="369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产出类指标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知识产权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申请专利数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9F1150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9F1150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（没有</w:t>
            </w:r>
            <w:r w:rsidRPr="009F1150"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  <w:t>填</w:t>
            </w:r>
            <w:r w:rsidRPr="009F1150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0，</w:t>
            </w:r>
            <w:r w:rsidRPr="009F1150"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  <w:t>下同</w:t>
            </w:r>
            <w:r w:rsidRPr="009F1150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）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69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专利授权数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69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软件著作权授权数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69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发表论文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69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著作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408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制定标准数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94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其他成果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填补技术空白数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D1195">
        <w:trPr>
          <w:trHeight w:val="393"/>
          <w:jc w:val="center"/>
        </w:trPr>
        <w:tc>
          <w:tcPr>
            <w:tcW w:w="155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获奖项数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6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</w:tbl>
    <w:p w:rsidR="0029482E" w:rsidRDefault="0029482E" w:rsidP="0029482E">
      <w:pPr>
        <w:spacing w:line="20" w:lineRule="exact"/>
      </w:pPr>
    </w:p>
    <w:tbl>
      <w:tblPr>
        <w:tblW w:w="8845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0"/>
        <w:gridCol w:w="1984"/>
        <w:gridCol w:w="1418"/>
        <w:gridCol w:w="1842"/>
        <w:gridCol w:w="993"/>
        <w:gridCol w:w="1058"/>
      </w:tblGrid>
      <w:tr w:rsidR="0029482E" w:rsidTr="009F1150">
        <w:trPr>
          <w:trHeight w:val="369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长期绩效指标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备注</w:t>
            </w: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产出类指标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其他成果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其他科技成果产出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研发开发情况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人才引进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引进高层次人才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培养高层次人才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产业化情况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新增产能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新增产能利用率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效果类指标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项目预计销售收入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项目预计利润总额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项目预计税金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企业预计销售收入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企业预计利润总额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企业预计税金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新增就业人数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技术成果交易额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节能环保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年度绩效指标</w:t>
            </w:r>
          </w:p>
          <w:p w:rsidR="007E209C" w:rsidRPr="007E209C" w:rsidRDefault="007E209C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 w:rsidRPr="007E209C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（201</w:t>
            </w:r>
            <w:r w:rsidRPr="007E209C"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  <w:t>*年</w:t>
            </w:r>
            <w:r w:rsidR="009F1150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，分</w:t>
            </w:r>
            <w:r w:rsidR="009F1150"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  <w:t>年度填写</w:t>
            </w:r>
            <w:r w:rsidRPr="007E209C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备注</w:t>
            </w: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产出类指标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知识产权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申请专利数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专利授权数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软件著作权授权数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发表论文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著作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制定标准数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其他成果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填补技术空白数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获奖项数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其他科技成果产出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研发开发情况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人才引进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引进高层次人才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培养高层次人才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产业化情况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新增产能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新增产能利用率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</w:tbl>
    <w:p w:rsidR="0029482E" w:rsidRDefault="0029482E" w:rsidP="0029482E">
      <w:pPr>
        <w:spacing w:line="20" w:lineRule="exact"/>
      </w:pPr>
    </w:p>
    <w:tbl>
      <w:tblPr>
        <w:tblW w:w="8845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0"/>
        <w:gridCol w:w="1984"/>
        <w:gridCol w:w="1418"/>
        <w:gridCol w:w="1842"/>
        <w:gridCol w:w="993"/>
        <w:gridCol w:w="1058"/>
      </w:tblGrid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lastRenderedPageBreak/>
              <w:t>年度绩效指标</w:t>
            </w:r>
          </w:p>
          <w:p w:rsidR="009F1150" w:rsidRDefault="009F1150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</w:pPr>
            <w:r w:rsidRPr="007E209C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（201</w:t>
            </w:r>
            <w:r w:rsidRPr="007E209C">
              <w:rPr>
                <w:rFonts w:ascii="方正书宋简体" w:eastAsia="方正书宋简体" w:hAnsi="宋体" w:cs="宋体"/>
                <w:color w:val="FF0000"/>
                <w:kern w:val="0"/>
                <w:sz w:val="21"/>
                <w:szCs w:val="21"/>
              </w:rPr>
              <w:t>*年</w:t>
            </w:r>
            <w:r w:rsidRPr="007E209C">
              <w:rPr>
                <w:rFonts w:ascii="方正书宋简体" w:eastAsia="方正书宋简体" w:hAnsi="宋体" w:cs="宋体" w:hint="eastAsia"/>
                <w:color w:val="FF0000"/>
                <w:kern w:val="0"/>
                <w:sz w:val="21"/>
                <w:szCs w:val="21"/>
              </w:rPr>
              <w:t>）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备注</w:t>
            </w: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效果类指标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项目预计销售收入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项目预计利润总额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项目预计税金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企业预计销售收入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企业预计利润总额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企业预计税金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新增就业人数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技术成果交易额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tblHeader/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节能环保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2E" w:rsidRDefault="0029482E" w:rsidP="009F1150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其他说明的问题</w:t>
            </w:r>
          </w:p>
        </w:tc>
        <w:tc>
          <w:tcPr>
            <w:tcW w:w="729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9F1150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无</w:t>
            </w:r>
          </w:p>
        </w:tc>
      </w:tr>
      <w:tr w:rsidR="0029482E" w:rsidTr="007E209C">
        <w:trPr>
          <w:trHeight w:val="1008"/>
          <w:jc w:val="center"/>
        </w:trPr>
        <w:tc>
          <w:tcPr>
            <w:tcW w:w="35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82E" w:rsidRDefault="0029482E" w:rsidP="009D50E4">
            <w:pPr>
              <w:widowControl/>
              <w:spacing w:line="250" w:lineRule="exact"/>
              <w:ind w:rightChars="158" w:right="506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专家审定意见（盖章）</w:t>
            </w:r>
          </w:p>
        </w:tc>
        <w:tc>
          <w:tcPr>
            <w:tcW w:w="5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ind w:rightChars="195" w:right="624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</w:p>
          <w:p w:rsidR="0029482E" w:rsidRDefault="0029482E" w:rsidP="009D50E4">
            <w:pPr>
              <w:widowControl/>
              <w:spacing w:line="250" w:lineRule="exact"/>
              <w:ind w:rightChars="195" w:right="624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部门（单位）意见（盖章）</w:t>
            </w:r>
          </w:p>
          <w:p w:rsidR="0029482E" w:rsidRDefault="0029482E" w:rsidP="009D50E4">
            <w:pPr>
              <w:widowControl/>
              <w:spacing w:line="250" w:lineRule="exact"/>
              <w:ind w:rightChars="195" w:right="624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年     月     日</w:t>
            </w:r>
          </w:p>
        </w:tc>
      </w:tr>
      <w:tr w:rsidR="0029482E" w:rsidTr="007E209C">
        <w:trPr>
          <w:trHeight w:val="1330"/>
          <w:jc w:val="center"/>
        </w:trPr>
        <w:tc>
          <w:tcPr>
            <w:tcW w:w="884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482E" w:rsidRDefault="0029482E" w:rsidP="009D50E4">
            <w:pPr>
              <w:widowControl/>
              <w:tabs>
                <w:tab w:val="left" w:pos="8034"/>
              </w:tabs>
              <w:spacing w:line="250" w:lineRule="exact"/>
              <w:ind w:rightChars="217" w:right="694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财政部门意见（盖章）</w:t>
            </w:r>
          </w:p>
          <w:p w:rsidR="0029482E" w:rsidRDefault="0029482E" w:rsidP="009D50E4">
            <w:pPr>
              <w:widowControl/>
              <w:tabs>
                <w:tab w:val="left" w:pos="8034"/>
              </w:tabs>
              <w:spacing w:line="250" w:lineRule="exact"/>
              <w:ind w:rightChars="217" w:right="694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年   月    日</w:t>
            </w:r>
          </w:p>
        </w:tc>
      </w:tr>
      <w:tr w:rsidR="0029482E" w:rsidTr="009F1150">
        <w:trPr>
          <w:trHeight w:val="369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填报人：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lef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单位负责人：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填报日期：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right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月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482E" w:rsidRDefault="0029482E" w:rsidP="009D50E4">
            <w:pPr>
              <w:widowControl/>
              <w:spacing w:line="250" w:lineRule="exact"/>
              <w:jc w:val="center"/>
              <w:rPr>
                <w:rFonts w:ascii="方正书宋简体" w:eastAsia="方正书宋简体" w:hAnsi="宋体" w:cs="宋体"/>
                <w:kern w:val="0"/>
                <w:sz w:val="21"/>
                <w:szCs w:val="21"/>
              </w:rPr>
            </w:pPr>
            <w:r>
              <w:rPr>
                <w:rFonts w:ascii="方正书宋简体" w:eastAsia="方正书宋简体" w:hAnsi="宋体" w:cs="宋体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29482E" w:rsidRDefault="0029482E" w:rsidP="0029482E">
      <w:pPr>
        <w:spacing w:line="560" w:lineRule="exact"/>
        <w:rPr>
          <w:w w:val="95"/>
        </w:rPr>
      </w:pPr>
    </w:p>
    <w:p w:rsidR="00CE282C" w:rsidRDefault="00CE282C"/>
    <w:sectPr w:rsidR="00CE2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B8" w:rsidRDefault="001F60B8" w:rsidP="0029482E">
      <w:r>
        <w:separator/>
      </w:r>
    </w:p>
  </w:endnote>
  <w:endnote w:type="continuationSeparator" w:id="0">
    <w:p w:rsidR="001F60B8" w:rsidRDefault="001F60B8" w:rsidP="0029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B8" w:rsidRDefault="001F60B8" w:rsidP="0029482E">
      <w:r>
        <w:separator/>
      </w:r>
    </w:p>
  </w:footnote>
  <w:footnote w:type="continuationSeparator" w:id="0">
    <w:p w:rsidR="001F60B8" w:rsidRDefault="001F60B8" w:rsidP="00294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619"/>
    <w:rsid w:val="00132619"/>
    <w:rsid w:val="001F60B8"/>
    <w:rsid w:val="0029482E"/>
    <w:rsid w:val="004B41D9"/>
    <w:rsid w:val="007760E8"/>
    <w:rsid w:val="007E209C"/>
    <w:rsid w:val="0080772E"/>
    <w:rsid w:val="008332F7"/>
    <w:rsid w:val="009D1195"/>
    <w:rsid w:val="009F1150"/>
    <w:rsid w:val="00C67EDD"/>
    <w:rsid w:val="00CE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165A9E-6761-4763-A1B5-9EC8D710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2E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屈乐</dc:creator>
  <cp:keywords/>
  <dc:description/>
  <cp:lastModifiedBy>屈乐</cp:lastModifiedBy>
  <cp:revision>6</cp:revision>
  <dcterms:created xsi:type="dcterms:W3CDTF">2017-12-29T02:14:00Z</dcterms:created>
  <dcterms:modified xsi:type="dcterms:W3CDTF">2017-12-29T02:59:00Z</dcterms:modified>
</cp:coreProperties>
</file>